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E3859" w14:textId="77777777" w:rsidR="00393889" w:rsidRDefault="00393889" w:rsidP="00393889">
      <w:pPr>
        <w:jc w:val="center"/>
        <w:rPr>
          <w:rFonts w:ascii="Constantia" w:hAnsi="Constantia"/>
          <w:sz w:val="56"/>
          <w:szCs w:val="56"/>
          <w:lang w:val="en-US"/>
        </w:rPr>
      </w:pPr>
      <w:bookmarkStart w:id="0" w:name="_GoBack"/>
      <w:bookmarkEnd w:id="0"/>
      <w:r>
        <w:rPr>
          <w:rFonts w:ascii="Constantia" w:hAnsi="Constantia"/>
          <w:noProof/>
          <w:sz w:val="56"/>
          <w:szCs w:val="56"/>
          <w:lang w:eastAsia="en-AU"/>
        </w:rPr>
        <w:drawing>
          <wp:inline distT="0" distB="0" distL="0" distR="0" wp14:anchorId="52469534" wp14:editId="5C19E54C">
            <wp:extent cx="2314575" cy="201630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nns Rock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5314" cy="2069217"/>
                    </a:xfrm>
                    <a:prstGeom prst="rect">
                      <a:avLst/>
                    </a:prstGeom>
                  </pic:spPr>
                </pic:pic>
              </a:graphicData>
            </a:graphic>
          </wp:inline>
        </w:drawing>
      </w:r>
    </w:p>
    <w:p w14:paraId="7AFAB484" w14:textId="77777777" w:rsidR="00393889" w:rsidRDefault="00393889" w:rsidP="00393889">
      <w:pPr>
        <w:jc w:val="center"/>
        <w:rPr>
          <w:rFonts w:ascii="Constantia" w:hAnsi="Constantia"/>
          <w:sz w:val="56"/>
          <w:szCs w:val="56"/>
          <w:lang w:val="en-US"/>
        </w:rPr>
      </w:pPr>
    </w:p>
    <w:p w14:paraId="1DC8CF9C" w14:textId="5964616F" w:rsidR="00F812E4" w:rsidRPr="00393889" w:rsidRDefault="00F812E4" w:rsidP="00393889">
      <w:pPr>
        <w:jc w:val="center"/>
        <w:rPr>
          <w:rFonts w:ascii="Constantia" w:hAnsi="Constantia"/>
          <w:sz w:val="56"/>
          <w:szCs w:val="56"/>
          <w:lang w:val="en-US"/>
        </w:rPr>
      </w:pPr>
      <w:r w:rsidRPr="00393889">
        <w:rPr>
          <w:rFonts w:ascii="Constantia" w:hAnsi="Constantia"/>
          <w:sz w:val="56"/>
          <w:szCs w:val="56"/>
          <w:lang w:val="en-US"/>
        </w:rPr>
        <w:t>PENNANT PRACTICE</w:t>
      </w:r>
    </w:p>
    <w:p w14:paraId="12566D8F" w14:textId="18B5CE35" w:rsidR="00F812E4" w:rsidRDefault="00F812E4">
      <w:pPr>
        <w:rPr>
          <w:lang w:val="en-US"/>
        </w:rPr>
      </w:pPr>
    </w:p>
    <w:p w14:paraId="11B49721" w14:textId="65F43952" w:rsidR="00F812E4" w:rsidRPr="00B45FAB" w:rsidRDefault="00F812E4">
      <w:pPr>
        <w:rPr>
          <w:sz w:val="32"/>
          <w:szCs w:val="32"/>
          <w:lang w:val="en-US"/>
        </w:rPr>
      </w:pPr>
      <w:r w:rsidRPr="00B45FAB">
        <w:rPr>
          <w:sz w:val="32"/>
          <w:szCs w:val="32"/>
          <w:lang w:val="en-US"/>
        </w:rPr>
        <w:t>This year we have had many new pennant players arrive at our club, which shows we are heading in the right direction. Many of these players are not known by the selectors for their ability or style of play.</w:t>
      </w:r>
    </w:p>
    <w:p w14:paraId="6547FBC4" w14:textId="15928D82" w:rsidR="00F812E4" w:rsidRPr="00B45FAB" w:rsidRDefault="00F812E4">
      <w:pPr>
        <w:rPr>
          <w:sz w:val="32"/>
          <w:szCs w:val="32"/>
          <w:lang w:val="en-US"/>
        </w:rPr>
      </w:pPr>
    </w:p>
    <w:p w14:paraId="324B7F02" w14:textId="1458CB82" w:rsidR="00F812E4" w:rsidRPr="00B45FAB" w:rsidRDefault="00F812E4">
      <w:pPr>
        <w:rPr>
          <w:sz w:val="32"/>
          <w:szCs w:val="32"/>
          <w:lang w:val="en-US"/>
        </w:rPr>
      </w:pPr>
      <w:r w:rsidRPr="00B45FAB">
        <w:rPr>
          <w:sz w:val="32"/>
          <w:szCs w:val="32"/>
          <w:lang w:val="en-US"/>
        </w:rPr>
        <w:t>Therefore it is very important that all pennant players make themselves available for the practice games. This will give the selectors the chance to evaluate all players and to hopefully make the right decision to where everyone fits into the teams and in the right positions.</w:t>
      </w:r>
    </w:p>
    <w:p w14:paraId="2D83F712" w14:textId="3AAA33E6" w:rsidR="00B45FAB" w:rsidRPr="00B45FAB" w:rsidRDefault="00B45FAB">
      <w:pPr>
        <w:rPr>
          <w:sz w:val="32"/>
          <w:szCs w:val="32"/>
          <w:lang w:val="en-US"/>
        </w:rPr>
      </w:pPr>
    </w:p>
    <w:p w14:paraId="2E95C789" w14:textId="0E0E51CB" w:rsidR="00B45FAB" w:rsidRPr="00B45FAB" w:rsidRDefault="00B45FAB">
      <w:pPr>
        <w:rPr>
          <w:sz w:val="32"/>
          <w:szCs w:val="32"/>
          <w:lang w:val="en-US"/>
        </w:rPr>
      </w:pPr>
      <w:r w:rsidRPr="00B45FAB">
        <w:rPr>
          <w:sz w:val="32"/>
          <w:szCs w:val="32"/>
          <w:lang w:val="en-US"/>
        </w:rPr>
        <w:t xml:space="preserve">All Pennant Practice games to be in Club </w:t>
      </w:r>
      <w:proofErr w:type="spellStart"/>
      <w:r w:rsidRPr="00B45FAB">
        <w:rPr>
          <w:sz w:val="32"/>
          <w:szCs w:val="32"/>
          <w:lang w:val="en-US"/>
        </w:rPr>
        <w:t>Colours</w:t>
      </w:r>
      <w:proofErr w:type="spellEnd"/>
    </w:p>
    <w:p w14:paraId="32DCA73E" w14:textId="5608B390" w:rsidR="00393889" w:rsidRPr="00B45FAB" w:rsidRDefault="00393889">
      <w:pPr>
        <w:rPr>
          <w:sz w:val="32"/>
          <w:szCs w:val="32"/>
          <w:lang w:val="en-US"/>
        </w:rPr>
      </w:pPr>
    </w:p>
    <w:p w14:paraId="26DD8470" w14:textId="3DCF661C" w:rsidR="00393889" w:rsidRPr="00B45FAB" w:rsidRDefault="00393889">
      <w:pPr>
        <w:rPr>
          <w:sz w:val="32"/>
          <w:szCs w:val="32"/>
          <w:lang w:val="en-US"/>
        </w:rPr>
      </w:pPr>
      <w:r w:rsidRPr="00B45FAB">
        <w:rPr>
          <w:sz w:val="32"/>
          <w:szCs w:val="32"/>
          <w:lang w:val="en-US"/>
        </w:rPr>
        <w:t>Thanks in advance</w:t>
      </w:r>
    </w:p>
    <w:p w14:paraId="588D0A80" w14:textId="241B1E43" w:rsidR="00393889" w:rsidRPr="00B45FAB" w:rsidRDefault="00393889">
      <w:pPr>
        <w:rPr>
          <w:sz w:val="32"/>
          <w:szCs w:val="32"/>
          <w:lang w:val="en-US"/>
        </w:rPr>
      </w:pPr>
      <w:r w:rsidRPr="00B45FAB">
        <w:rPr>
          <w:sz w:val="32"/>
          <w:szCs w:val="32"/>
          <w:lang w:val="en-US"/>
        </w:rPr>
        <w:t xml:space="preserve">Selectors </w:t>
      </w:r>
    </w:p>
    <w:p w14:paraId="3F64B520" w14:textId="49ADA7D0" w:rsidR="00393889" w:rsidRPr="00B45FAB" w:rsidRDefault="00393889">
      <w:pPr>
        <w:rPr>
          <w:sz w:val="32"/>
          <w:szCs w:val="32"/>
          <w:lang w:val="en-US"/>
        </w:rPr>
      </w:pPr>
      <w:r w:rsidRPr="00B45FAB">
        <w:rPr>
          <w:sz w:val="32"/>
          <w:szCs w:val="32"/>
          <w:lang w:val="en-US"/>
        </w:rPr>
        <w:t>QRBC</w:t>
      </w:r>
    </w:p>
    <w:sectPr w:rsidR="00393889" w:rsidRPr="00B45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E4"/>
    <w:rsid w:val="00393889"/>
    <w:rsid w:val="009C5611"/>
    <w:rsid w:val="00B45FAB"/>
    <w:rsid w:val="00F812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2A43"/>
  <w15:chartTrackingRefBased/>
  <w15:docId w15:val="{85F46C70-DF49-4525-9A95-DDED6897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Dilley</dc:creator>
  <cp:keywords/>
  <dc:description/>
  <cp:lastModifiedBy>Justin Coutts</cp:lastModifiedBy>
  <cp:revision>2</cp:revision>
  <dcterms:created xsi:type="dcterms:W3CDTF">2019-09-04T09:56:00Z</dcterms:created>
  <dcterms:modified xsi:type="dcterms:W3CDTF">2019-09-04T09:56:00Z</dcterms:modified>
</cp:coreProperties>
</file>